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1E" w:rsidRPr="003A0A1E" w:rsidRDefault="003A0A1E" w:rsidP="003A0A1E">
      <w:pPr>
        <w:jc w:val="center"/>
        <w:rPr>
          <w:b/>
          <w:sz w:val="16"/>
          <w:szCs w:val="16"/>
        </w:rPr>
      </w:pPr>
      <w:r w:rsidRPr="003A0A1E">
        <w:rPr>
          <w:b/>
          <w:sz w:val="16"/>
          <w:szCs w:val="16"/>
        </w:rPr>
        <w:t>Social Action Research Guide</w:t>
      </w:r>
    </w:p>
    <w:p w:rsidR="003A0A1E" w:rsidRPr="003A0A1E" w:rsidRDefault="003A0A1E">
      <w:pPr>
        <w:rPr>
          <w:b/>
          <w:sz w:val="16"/>
          <w:szCs w:val="16"/>
        </w:rPr>
      </w:pPr>
      <w:r w:rsidRPr="003A0A1E">
        <w:rPr>
          <w:b/>
          <w:sz w:val="16"/>
          <w:szCs w:val="16"/>
        </w:rPr>
        <w:t>Questions to consider:</w:t>
      </w:r>
    </w:p>
    <w:p w:rsidR="003A0A1E" w:rsidRPr="003A0A1E" w:rsidRDefault="003A0A1E" w:rsidP="003A0A1E">
      <w:pPr>
        <w:pStyle w:val="ListParagraph"/>
        <w:numPr>
          <w:ilvl w:val="0"/>
          <w:numId w:val="1"/>
        </w:numPr>
        <w:rPr>
          <w:sz w:val="16"/>
          <w:szCs w:val="16"/>
        </w:rPr>
        <w:sectPr w:rsidR="003A0A1E" w:rsidRPr="003A0A1E" w:rsidSect="003A0A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0A1E" w:rsidRPr="003A0A1E" w:rsidRDefault="003A0A1E" w:rsidP="003A0A1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A0A1E">
        <w:rPr>
          <w:sz w:val="16"/>
          <w:szCs w:val="16"/>
        </w:rPr>
        <w:lastRenderedPageBreak/>
        <w:t>What is the situation you’d like to do something about?</w:t>
      </w:r>
    </w:p>
    <w:p w:rsidR="003A0A1E" w:rsidRPr="003A0A1E" w:rsidRDefault="003A0A1E" w:rsidP="003A0A1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A0A1E">
        <w:rPr>
          <w:sz w:val="16"/>
          <w:szCs w:val="16"/>
        </w:rPr>
        <w:t>Where is the problem occurring?</w:t>
      </w:r>
    </w:p>
    <w:p w:rsidR="003A0A1E" w:rsidRPr="003A0A1E" w:rsidRDefault="003A0A1E" w:rsidP="003A0A1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A0A1E">
        <w:rPr>
          <w:sz w:val="16"/>
          <w:szCs w:val="16"/>
        </w:rPr>
        <w:t>Who is affected?</w:t>
      </w:r>
    </w:p>
    <w:p w:rsidR="003A0A1E" w:rsidRPr="003A0A1E" w:rsidRDefault="003A0A1E" w:rsidP="003A0A1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A0A1E">
        <w:rPr>
          <w:sz w:val="16"/>
          <w:szCs w:val="16"/>
        </w:rPr>
        <w:t>Why is the situation happening?</w:t>
      </w:r>
    </w:p>
    <w:p w:rsidR="003A0A1E" w:rsidRPr="003A0A1E" w:rsidRDefault="003A0A1E" w:rsidP="003A0A1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A0A1E">
        <w:rPr>
          <w:sz w:val="16"/>
          <w:szCs w:val="16"/>
        </w:rPr>
        <w:t>Why does something need to be done?</w:t>
      </w:r>
    </w:p>
    <w:p w:rsidR="003A0A1E" w:rsidRPr="003A0A1E" w:rsidRDefault="003A0A1E" w:rsidP="003A0A1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A0A1E">
        <w:rPr>
          <w:sz w:val="16"/>
          <w:szCs w:val="16"/>
        </w:rPr>
        <w:t>What are the short- and long- term effects of the problem?</w:t>
      </w:r>
    </w:p>
    <w:p w:rsidR="003A0A1E" w:rsidRPr="003A0A1E" w:rsidRDefault="003A0A1E" w:rsidP="003A0A1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A0A1E">
        <w:rPr>
          <w:sz w:val="16"/>
          <w:szCs w:val="16"/>
        </w:rPr>
        <w:lastRenderedPageBreak/>
        <w:t>What do people in the affected community want to make happen?</w:t>
      </w:r>
    </w:p>
    <w:p w:rsidR="003A0A1E" w:rsidRPr="003A0A1E" w:rsidRDefault="003A0A1E" w:rsidP="003A0A1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A0A1E">
        <w:rPr>
          <w:sz w:val="16"/>
          <w:szCs w:val="16"/>
        </w:rPr>
        <w:t>What is already being done to address the problem?</w:t>
      </w:r>
    </w:p>
    <w:p w:rsidR="003A0A1E" w:rsidRPr="003A0A1E" w:rsidRDefault="003A0A1E" w:rsidP="003A0A1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A0A1E">
        <w:rPr>
          <w:sz w:val="16"/>
          <w:szCs w:val="16"/>
        </w:rPr>
        <w:t>What groups are involved in the effort to make a change?</w:t>
      </w:r>
    </w:p>
    <w:p w:rsidR="003A0A1E" w:rsidRPr="003A0A1E" w:rsidRDefault="003A0A1E" w:rsidP="003A0A1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A0A1E">
        <w:rPr>
          <w:sz w:val="16"/>
          <w:szCs w:val="16"/>
        </w:rPr>
        <w:t>What can you do?</w:t>
      </w:r>
    </w:p>
    <w:p w:rsidR="003A0A1E" w:rsidRPr="003A0A1E" w:rsidRDefault="003A0A1E" w:rsidP="003A0A1E">
      <w:pPr>
        <w:rPr>
          <w:sz w:val="16"/>
          <w:szCs w:val="16"/>
        </w:rPr>
        <w:sectPr w:rsidR="003A0A1E" w:rsidRPr="003A0A1E" w:rsidSect="003A0A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A0A1E" w:rsidRPr="003A0A1E" w:rsidRDefault="003A0A1E" w:rsidP="003A0A1E">
      <w:pPr>
        <w:rPr>
          <w:sz w:val="16"/>
          <w:szCs w:val="16"/>
        </w:rPr>
      </w:pPr>
    </w:p>
    <w:p w:rsidR="003A0A1E" w:rsidRPr="003A0A1E" w:rsidRDefault="003A0A1E" w:rsidP="003A0A1E">
      <w:pPr>
        <w:rPr>
          <w:sz w:val="16"/>
          <w:szCs w:val="16"/>
        </w:rPr>
      </w:pPr>
      <w:r w:rsidRPr="003A0A1E">
        <w:rPr>
          <w:b/>
          <w:sz w:val="16"/>
          <w:szCs w:val="16"/>
          <w:u w:val="single"/>
        </w:rPr>
        <w:t>Requirements</w:t>
      </w:r>
      <w:r w:rsidRPr="003A0A1E">
        <w:rPr>
          <w:sz w:val="16"/>
          <w:szCs w:val="16"/>
        </w:rPr>
        <w:t>:  2- page research paper not including the works cited page; MLA format; minimum of 3 sources</w:t>
      </w:r>
    </w:p>
    <w:p w:rsidR="003A0A1E" w:rsidRPr="003A0A1E" w:rsidRDefault="003A0A1E" w:rsidP="003A0A1E">
      <w:pPr>
        <w:jc w:val="center"/>
        <w:rPr>
          <w:b/>
          <w:sz w:val="16"/>
          <w:szCs w:val="16"/>
        </w:rPr>
      </w:pPr>
      <w:r w:rsidRPr="003A0A1E">
        <w:rPr>
          <w:b/>
          <w:sz w:val="16"/>
          <w:szCs w:val="16"/>
        </w:rPr>
        <w:t>MLA Tips</w:t>
      </w:r>
    </w:p>
    <w:p w:rsidR="003A0A1E" w:rsidRPr="003A0A1E" w:rsidRDefault="003A0A1E" w:rsidP="003A0A1E">
      <w:pPr>
        <w:spacing w:after="0"/>
        <w:rPr>
          <w:b/>
          <w:sz w:val="16"/>
          <w:szCs w:val="16"/>
        </w:rPr>
      </w:pPr>
      <w:r w:rsidRPr="003A0A1E">
        <w:rPr>
          <w:b/>
          <w:sz w:val="16"/>
          <w:szCs w:val="16"/>
        </w:rPr>
        <w:t>Formatting:</w:t>
      </w:r>
    </w:p>
    <w:p w:rsidR="003A0A1E" w:rsidRPr="003A0A1E" w:rsidRDefault="003A0A1E" w:rsidP="003A0A1E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3A0A1E">
        <w:rPr>
          <w:b/>
          <w:sz w:val="16"/>
          <w:szCs w:val="16"/>
        </w:rPr>
        <w:t>1” margins</w:t>
      </w:r>
      <w:r w:rsidRPr="003A0A1E">
        <w:rPr>
          <w:sz w:val="16"/>
          <w:szCs w:val="16"/>
        </w:rPr>
        <w:t xml:space="preserve"> on all sides</w:t>
      </w:r>
    </w:p>
    <w:p w:rsidR="003A0A1E" w:rsidRPr="003A0A1E" w:rsidRDefault="003A0A1E" w:rsidP="003A0A1E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3A0A1E">
        <w:rPr>
          <w:b/>
          <w:sz w:val="16"/>
          <w:szCs w:val="16"/>
        </w:rPr>
        <w:t>double space</w:t>
      </w:r>
      <w:r w:rsidRPr="003A0A1E">
        <w:rPr>
          <w:sz w:val="16"/>
          <w:szCs w:val="16"/>
        </w:rPr>
        <w:t xml:space="preserve"> throughout, including quotations, notes and lists in works cited</w:t>
      </w:r>
    </w:p>
    <w:p w:rsidR="003A0A1E" w:rsidRPr="003A0A1E" w:rsidRDefault="003A0A1E" w:rsidP="003A0A1E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3A0A1E">
        <w:rPr>
          <w:b/>
          <w:sz w:val="16"/>
          <w:szCs w:val="16"/>
        </w:rPr>
        <w:t>no</w:t>
      </w:r>
      <w:r w:rsidRPr="003A0A1E">
        <w:rPr>
          <w:sz w:val="16"/>
          <w:szCs w:val="16"/>
        </w:rPr>
        <w:t xml:space="preserve"> title page</w:t>
      </w:r>
    </w:p>
    <w:p w:rsidR="003A0A1E" w:rsidRPr="003A0A1E" w:rsidRDefault="003A0A1E" w:rsidP="003A0A1E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3A0A1E">
        <w:rPr>
          <w:b/>
          <w:sz w:val="16"/>
          <w:szCs w:val="16"/>
        </w:rPr>
        <w:t>first page</w:t>
      </w:r>
      <w:r w:rsidRPr="003A0A1E">
        <w:rPr>
          <w:sz w:val="16"/>
          <w:szCs w:val="16"/>
        </w:rPr>
        <w:t xml:space="preserve"> should include the following, left justified and double-spaced, in this order:</w:t>
      </w:r>
    </w:p>
    <w:p w:rsidR="003A0A1E" w:rsidRPr="003A0A1E" w:rsidRDefault="003A0A1E" w:rsidP="003A0A1E">
      <w:pPr>
        <w:numPr>
          <w:ilvl w:val="1"/>
          <w:numId w:val="2"/>
        </w:numPr>
        <w:spacing w:after="0" w:line="240" w:lineRule="auto"/>
        <w:rPr>
          <w:sz w:val="16"/>
          <w:szCs w:val="16"/>
        </w:rPr>
      </w:pPr>
      <w:r w:rsidRPr="003A0A1E">
        <w:rPr>
          <w:sz w:val="16"/>
          <w:szCs w:val="16"/>
        </w:rPr>
        <w:t>your name</w:t>
      </w:r>
      <w:bookmarkStart w:id="0" w:name="_GoBack"/>
      <w:bookmarkEnd w:id="0"/>
    </w:p>
    <w:p w:rsidR="003A0A1E" w:rsidRPr="003A0A1E" w:rsidRDefault="003A0A1E" w:rsidP="003A0A1E">
      <w:pPr>
        <w:numPr>
          <w:ilvl w:val="1"/>
          <w:numId w:val="2"/>
        </w:numPr>
        <w:spacing w:after="0" w:line="240" w:lineRule="auto"/>
        <w:rPr>
          <w:sz w:val="16"/>
          <w:szCs w:val="16"/>
        </w:rPr>
      </w:pPr>
      <w:r w:rsidRPr="003A0A1E">
        <w:rPr>
          <w:sz w:val="16"/>
          <w:szCs w:val="16"/>
        </w:rPr>
        <w:t>your instructor’s name</w:t>
      </w:r>
    </w:p>
    <w:p w:rsidR="003A0A1E" w:rsidRPr="003A0A1E" w:rsidRDefault="003A0A1E" w:rsidP="003A0A1E">
      <w:pPr>
        <w:numPr>
          <w:ilvl w:val="1"/>
          <w:numId w:val="2"/>
        </w:numPr>
        <w:spacing w:after="0" w:line="240" w:lineRule="auto"/>
        <w:rPr>
          <w:sz w:val="16"/>
          <w:szCs w:val="16"/>
        </w:rPr>
      </w:pPr>
      <w:r w:rsidRPr="003A0A1E">
        <w:rPr>
          <w:sz w:val="16"/>
          <w:szCs w:val="16"/>
        </w:rPr>
        <w:t>course number</w:t>
      </w:r>
    </w:p>
    <w:p w:rsidR="003A0A1E" w:rsidRPr="003A0A1E" w:rsidRDefault="003A0A1E" w:rsidP="003A0A1E">
      <w:pPr>
        <w:numPr>
          <w:ilvl w:val="1"/>
          <w:numId w:val="2"/>
        </w:numPr>
        <w:spacing w:after="0" w:line="240" w:lineRule="auto"/>
        <w:rPr>
          <w:i/>
          <w:sz w:val="16"/>
          <w:szCs w:val="16"/>
        </w:rPr>
      </w:pPr>
      <w:r w:rsidRPr="003A0A1E">
        <w:rPr>
          <w:sz w:val="16"/>
          <w:szCs w:val="16"/>
        </w:rPr>
        <w:t>date</w:t>
      </w:r>
    </w:p>
    <w:p w:rsidR="003A0A1E" w:rsidRPr="003A0A1E" w:rsidRDefault="003A0A1E" w:rsidP="003A0A1E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3A0A1E">
        <w:rPr>
          <w:sz w:val="16"/>
          <w:szCs w:val="16"/>
        </w:rPr>
        <w:t xml:space="preserve">Also include, centered title </w:t>
      </w:r>
      <w:r w:rsidRPr="003A0A1E">
        <w:rPr>
          <w:i/>
          <w:sz w:val="16"/>
          <w:szCs w:val="16"/>
        </w:rPr>
        <w:t>(do not underline or use quotation marks or all capital letters, unless the words would be written that way in the text)</w:t>
      </w:r>
    </w:p>
    <w:p w:rsidR="003A0A1E" w:rsidRPr="003A0A1E" w:rsidRDefault="003A0A1E" w:rsidP="003A0A1E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3A0A1E">
        <w:rPr>
          <w:b/>
          <w:sz w:val="16"/>
          <w:szCs w:val="16"/>
        </w:rPr>
        <w:t>.5 ” header</w:t>
      </w:r>
      <w:r w:rsidRPr="003A0A1E">
        <w:rPr>
          <w:sz w:val="16"/>
          <w:szCs w:val="16"/>
        </w:rPr>
        <w:t>—include</w:t>
      </w:r>
      <w:r w:rsidRPr="003A0A1E">
        <w:rPr>
          <w:b/>
          <w:sz w:val="16"/>
          <w:szCs w:val="16"/>
        </w:rPr>
        <w:t xml:space="preserve"> last name</w:t>
      </w:r>
      <w:r w:rsidRPr="003A0A1E">
        <w:rPr>
          <w:sz w:val="16"/>
          <w:szCs w:val="16"/>
        </w:rPr>
        <w:t xml:space="preserve"> and </w:t>
      </w:r>
      <w:r w:rsidRPr="003A0A1E">
        <w:rPr>
          <w:b/>
          <w:sz w:val="16"/>
          <w:szCs w:val="16"/>
        </w:rPr>
        <w:t>page number</w:t>
      </w:r>
      <w:r w:rsidRPr="003A0A1E">
        <w:rPr>
          <w:sz w:val="16"/>
          <w:szCs w:val="16"/>
        </w:rPr>
        <w:t xml:space="preserve"> right justified in the header on </w:t>
      </w:r>
      <w:r w:rsidRPr="003A0A1E">
        <w:rPr>
          <w:i/>
          <w:sz w:val="16"/>
          <w:szCs w:val="16"/>
        </w:rPr>
        <w:t>each page</w:t>
      </w:r>
    </w:p>
    <w:p w:rsidR="003A0A1E" w:rsidRPr="003A0A1E" w:rsidRDefault="003A0A1E" w:rsidP="003A0A1E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3A0A1E">
        <w:rPr>
          <w:b/>
          <w:sz w:val="16"/>
          <w:szCs w:val="16"/>
        </w:rPr>
        <w:t>Works Cited</w:t>
      </w:r>
      <w:r w:rsidRPr="003A0A1E">
        <w:rPr>
          <w:sz w:val="16"/>
          <w:szCs w:val="16"/>
        </w:rPr>
        <w:t xml:space="preserve"> (list of works used)</w:t>
      </w:r>
    </w:p>
    <w:p w:rsidR="003A0A1E" w:rsidRDefault="003A0A1E" w:rsidP="003A0A1E">
      <w:pPr>
        <w:rPr>
          <w:b/>
          <w:sz w:val="16"/>
          <w:szCs w:val="16"/>
        </w:rPr>
      </w:pPr>
    </w:p>
    <w:p w:rsidR="003A0A1E" w:rsidRPr="003A0A1E" w:rsidRDefault="003A0A1E" w:rsidP="003A0A1E">
      <w:pPr>
        <w:spacing w:after="0"/>
        <w:rPr>
          <w:b/>
          <w:sz w:val="16"/>
          <w:szCs w:val="16"/>
        </w:rPr>
      </w:pPr>
      <w:r w:rsidRPr="003A0A1E">
        <w:rPr>
          <w:b/>
          <w:sz w:val="16"/>
          <w:szCs w:val="16"/>
        </w:rPr>
        <w:t>Numbers:</w:t>
      </w:r>
    </w:p>
    <w:p w:rsidR="003A0A1E" w:rsidRPr="003A0A1E" w:rsidRDefault="003A0A1E" w:rsidP="003A0A1E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3A0A1E">
        <w:rPr>
          <w:sz w:val="16"/>
          <w:szCs w:val="16"/>
        </w:rPr>
        <w:t xml:space="preserve">spell out numbers written in one or two words – </w:t>
      </w:r>
      <w:r w:rsidRPr="003A0A1E">
        <w:rPr>
          <w:i/>
          <w:sz w:val="16"/>
          <w:szCs w:val="16"/>
        </w:rPr>
        <w:t>two</w:t>
      </w:r>
      <w:r w:rsidRPr="003A0A1E">
        <w:rPr>
          <w:sz w:val="16"/>
          <w:szCs w:val="16"/>
        </w:rPr>
        <w:t xml:space="preserve">, </w:t>
      </w:r>
      <w:r w:rsidRPr="003A0A1E">
        <w:rPr>
          <w:i/>
          <w:sz w:val="16"/>
          <w:szCs w:val="16"/>
        </w:rPr>
        <w:t>ninety-nine</w:t>
      </w:r>
      <w:r w:rsidRPr="003A0A1E">
        <w:rPr>
          <w:sz w:val="16"/>
          <w:szCs w:val="16"/>
        </w:rPr>
        <w:t xml:space="preserve">, </w:t>
      </w:r>
      <w:r w:rsidRPr="003A0A1E">
        <w:rPr>
          <w:i/>
          <w:sz w:val="16"/>
          <w:szCs w:val="16"/>
        </w:rPr>
        <w:t>two thousand</w:t>
      </w:r>
      <w:r w:rsidRPr="003A0A1E">
        <w:rPr>
          <w:sz w:val="16"/>
          <w:szCs w:val="16"/>
        </w:rPr>
        <w:t xml:space="preserve">, </w:t>
      </w:r>
      <w:r w:rsidRPr="003A0A1E">
        <w:rPr>
          <w:i/>
          <w:sz w:val="16"/>
          <w:szCs w:val="16"/>
        </w:rPr>
        <w:t>four million</w:t>
      </w:r>
    </w:p>
    <w:p w:rsidR="003A0A1E" w:rsidRPr="003A0A1E" w:rsidRDefault="003A0A1E" w:rsidP="003A0A1E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3A0A1E">
        <w:rPr>
          <w:sz w:val="16"/>
          <w:szCs w:val="16"/>
        </w:rPr>
        <w:t xml:space="preserve">use numerals for numbers written in more than two words – </w:t>
      </w:r>
      <w:r w:rsidRPr="003A0A1E">
        <w:rPr>
          <w:i/>
          <w:sz w:val="16"/>
          <w:szCs w:val="16"/>
        </w:rPr>
        <w:t xml:space="preserve">2½ </w:t>
      </w:r>
      <w:r w:rsidRPr="003A0A1E">
        <w:rPr>
          <w:sz w:val="16"/>
          <w:szCs w:val="16"/>
        </w:rPr>
        <w:t xml:space="preserve">, </w:t>
      </w:r>
      <w:r w:rsidRPr="003A0A1E">
        <w:rPr>
          <w:i/>
          <w:sz w:val="16"/>
          <w:szCs w:val="16"/>
        </w:rPr>
        <w:t>350</w:t>
      </w:r>
      <w:r w:rsidRPr="003A0A1E">
        <w:rPr>
          <w:sz w:val="16"/>
          <w:szCs w:val="16"/>
        </w:rPr>
        <w:t xml:space="preserve">, </w:t>
      </w:r>
      <w:r w:rsidRPr="003A0A1E">
        <w:rPr>
          <w:i/>
          <w:sz w:val="16"/>
          <w:szCs w:val="16"/>
        </w:rPr>
        <w:t>12,543</w:t>
      </w:r>
    </w:p>
    <w:p w:rsidR="003A0A1E" w:rsidRPr="003A0A1E" w:rsidRDefault="003A0A1E" w:rsidP="003A0A1E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3A0A1E">
        <w:rPr>
          <w:sz w:val="16"/>
          <w:szCs w:val="16"/>
        </w:rPr>
        <w:t xml:space="preserve">use numerals for numbers that precede technical units of measurement – </w:t>
      </w:r>
      <w:r w:rsidRPr="003A0A1E">
        <w:rPr>
          <w:i/>
          <w:sz w:val="16"/>
          <w:szCs w:val="16"/>
        </w:rPr>
        <w:t>2 inches</w:t>
      </w:r>
      <w:r w:rsidRPr="003A0A1E">
        <w:rPr>
          <w:sz w:val="16"/>
          <w:szCs w:val="16"/>
        </w:rPr>
        <w:t xml:space="preserve">, </w:t>
      </w:r>
      <w:r w:rsidRPr="003A0A1E">
        <w:rPr>
          <w:i/>
          <w:sz w:val="16"/>
          <w:szCs w:val="16"/>
        </w:rPr>
        <w:t>3 amperes</w:t>
      </w:r>
    </w:p>
    <w:p w:rsidR="003A0A1E" w:rsidRPr="003A0A1E" w:rsidRDefault="003A0A1E" w:rsidP="003A0A1E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proofErr w:type="gramStart"/>
      <w:r w:rsidRPr="003A0A1E">
        <w:rPr>
          <w:sz w:val="16"/>
          <w:szCs w:val="16"/>
        </w:rPr>
        <w:t>be</w:t>
      </w:r>
      <w:proofErr w:type="gramEnd"/>
      <w:r w:rsidRPr="003A0A1E">
        <w:rPr>
          <w:sz w:val="16"/>
          <w:szCs w:val="16"/>
        </w:rPr>
        <w:t xml:space="preserve"> consistent in number use – </w:t>
      </w:r>
      <w:r w:rsidRPr="003A0A1E">
        <w:rPr>
          <w:i/>
          <w:sz w:val="16"/>
          <w:szCs w:val="16"/>
        </w:rPr>
        <w:t>Were 12 of the 127 in attendance?; He sold 3 shoes, 75 slacks, and 123 aprons.</w:t>
      </w:r>
    </w:p>
    <w:p w:rsidR="003A0A1E" w:rsidRPr="003A0A1E" w:rsidRDefault="003A0A1E" w:rsidP="003A0A1E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proofErr w:type="gramStart"/>
      <w:r w:rsidRPr="003A0A1E">
        <w:rPr>
          <w:sz w:val="16"/>
          <w:szCs w:val="16"/>
        </w:rPr>
        <w:t>spell</w:t>
      </w:r>
      <w:proofErr w:type="gramEnd"/>
      <w:r w:rsidRPr="003A0A1E">
        <w:rPr>
          <w:sz w:val="16"/>
          <w:szCs w:val="16"/>
        </w:rPr>
        <w:t xml:space="preserve"> out any number that starts a sentence – </w:t>
      </w:r>
      <w:r w:rsidRPr="003A0A1E">
        <w:rPr>
          <w:i/>
          <w:sz w:val="16"/>
          <w:szCs w:val="16"/>
        </w:rPr>
        <w:t>Three hundred forty-two students took the exam.</w:t>
      </w:r>
    </w:p>
    <w:p w:rsidR="003A0A1E" w:rsidRPr="003A0A1E" w:rsidRDefault="003A0A1E" w:rsidP="003A0A1E">
      <w:pPr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proofErr w:type="gramStart"/>
      <w:r w:rsidRPr="003A0A1E">
        <w:rPr>
          <w:sz w:val="16"/>
          <w:szCs w:val="16"/>
        </w:rPr>
        <w:t>use</w:t>
      </w:r>
      <w:proofErr w:type="gramEnd"/>
      <w:r w:rsidRPr="003A0A1E">
        <w:rPr>
          <w:sz w:val="16"/>
          <w:szCs w:val="16"/>
        </w:rPr>
        <w:t xml:space="preserve"> numerals for page numbers (</w:t>
      </w:r>
      <w:r w:rsidRPr="003A0A1E">
        <w:rPr>
          <w:i/>
          <w:sz w:val="16"/>
          <w:szCs w:val="16"/>
        </w:rPr>
        <w:t>page 7</w:t>
      </w:r>
      <w:r w:rsidRPr="003A0A1E">
        <w:rPr>
          <w:sz w:val="16"/>
          <w:szCs w:val="16"/>
        </w:rPr>
        <w:t>), percentages (</w:t>
      </w:r>
      <w:r w:rsidRPr="003A0A1E">
        <w:rPr>
          <w:i/>
          <w:sz w:val="16"/>
          <w:szCs w:val="16"/>
        </w:rPr>
        <w:t>7%</w:t>
      </w:r>
      <w:r w:rsidRPr="003A0A1E">
        <w:rPr>
          <w:sz w:val="16"/>
          <w:szCs w:val="16"/>
        </w:rPr>
        <w:t>), money  (</w:t>
      </w:r>
      <w:r w:rsidRPr="003A0A1E">
        <w:rPr>
          <w:i/>
          <w:sz w:val="16"/>
          <w:szCs w:val="16"/>
        </w:rPr>
        <w:t>$3.82</w:t>
      </w:r>
      <w:r w:rsidRPr="003A0A1E">
        <w:rPr>
          <w:sz w:val="16"/>
          <w:szCs w:val="16"/>
        </w:rPr>
        <w:t>), and addresses (</w:t>
      </w:r>
      <w:r w:rsidRPr="003A0A1E">
        <w:rPr>
          <w:i/>
          <w:sz w:val="16"/>
          <w:szCs w:val="16"/>
        </w:rPr>
        <w:t>301 State St.</w:t>
      </w:r>
      <w:r w:rsidRPr="003A0A1E">
        <w:rPr>
          <w:sz w:val="16"/>
          <w:szCs w:val="16"/>
        </w:rPr>
        <w:t>)</w:t>
      </w:r>
    </w:p>
    <w:p w:rsidR="003A0A1E" w:rsidRPr="003A0A1E" w:rsidRDefault="003A0A1E" w:rsidP="003A0A1E">
      <w:pPr>
        <w:rPr>
          <w:b/>
          <w:sz w:val="16"/>
          <w:szCs w:val="16"/>
        </w:rPr>
      </w:pPr>
    </w:p>
    <w:p w:rsidR="003A0A1E" w:rsidRPr="003A0A1E" w:rsidRDefault="003A0A1E" w:rsidP="003A0A1E">
      <w:pPr>
        <w:spacing w:after="0"/>
        <w:ind w:left="720" w:hanging="720"/>
        <w:rPr>
          <w:b/>
          <w:sz w:val="16"/>
          <w:szCs w:val="16"/>
        </w:rPr>
      </w:pPr>
      <w:r w:rsidRPr="003A0A1E">
        <w:rPr>
          <w:b/>
          <w:sz w:val="16"/>
          <w:szCs w:val="16"/>
        </w:rPr>
        <w:t>Titles:</w:t>
      </w:r>
    </w:p>
    <w:p w:rsidR="003A0A1E" w:rsidRPr="003A0A1E" w:rsidRDefault="003A0A1E" w:rsidP="003A0A1E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3A0A1E">
        <w:rPr>
          <w:b/>
          <w:sz w:val="16"/>
          <w:szCs w:val="16"/>
        </w:rPr>
        <w:t>Italicize</w:t>
      </w:r>
      <w:r w:rsidRPr="003A0A1E">
        <w:rPr>
          <w:sz w:val="16"/>
          <w:szCs w:val="16"/>
        </w:rPr>
        <w:t xml:space="preserve"> titles of</w:t>
      </w:r>
      <w:r w:rsidRPr="003A0A1E">
        <w:rPr>
          <w:b/>
          <w:sz w:val="16"/>
          <w:szCs w:val="16"/>
        </w:rPr>
        <w:t xml:space="preserve"> independently published </w:t>
      </w:r>
      <w:r w:rsidRPr="003A0A1E">
        <w:rPr>
          <w:sz w:val="16"/>
          <w:szCs w:val="16"/>
        </w:rPr>
        <w:t>works which included books, plays, pamphlets, films, CDs, periodicals (newspapers, magazines, journals), and paintings.</w:t>
      </w:r>
    </w:p>
    <w:p w:rsidR="003A0A1E" w:rsidRPr="003A0A1E" w:rsidRDefault="003A0A1E" w:rsidP="003A0A1E">
      <w:pPr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 w:rsidRPr="003A0A1E">
        <w:rPr>
          <w:b/>
          <w:sz w:val="16"/>
          <w:szCs w:val="16"/>
        </w:rPr>
        <w:t>Quotation Marks</w:t>
      </w:r>
      <w:r w:rsidRPr="003A0A1E">
        <w:rPr>
          <w:sz w:val="16"/>
          <w:szCs w:val="16"/>
        </w:rPr>
        <w:t xml:space="preserve"> are used for titles of works published</w:t>
      </w:r>
      <w:r w:rsidRPr="003A0A1E">
        <w:rPr>
          <w:b/>
          <w:sz w:val="16"/>
          <w:szCs w:val="16"/>
        </w:rPr>
        <w:t xml:space="preserve"> within</w:t>
      </w:r>
      <w:r w:rsidRPr="003A0A1E">
        <w:rPr>
          <w:sz w:val="16"/>
          <w:szCs w:val="16"/>
        </w:rPr>
        <w:t xml:space="preserve"> larger works such as articles, essays, </w:t>
      </w:r>
      <w:r w:rsidRPr="003A0A1E">
        <w:rPr>
          <w:i/>
          <w:sz w:val="16"/>
          <w:szCs w:val="16"/>
        </w:rPr>
        <w:t>chapters</w:t>
      </w:r>
      <w:r w:rsidRPr="003A0A1E">
        <w:rPr>
          <w:sz w:val="16"/>
          <w:szCs w:val="16"/>
        </w:rPr>
        <w:t xml:space="preserve"> of books, and short stories or poems </w:t>
      </w:r>
      <w:r w:rsidRPr="003A0A1E">
        <w:rPr>
          <w:i/>
          <w:sz w:val="16"/>
          <w:szCs w:val="16"/>
        </w:rPr>
        <w:t xml:space="preserve">inside </w:t>
      </w:r>
      <w:r w:rsidRPr="003A0A1E">
        <w:rPr>
          <w:sz w:val="16"/>
          <w:szCs w:val="16"/>
        </w:rPr>
        <w:t xml:space="preserve">independently published works, </w:t>
      </w:r>
      <w:r w:rsidRPr="003A0A1E">
        <w:rPr>
          <w:i/>
          <w:sz w:val="16"/>
          <w:szCs w:val="16"/>
        </w:rPr>
        <w:t>episodes</w:t>
      </w:r>
      <w:r w:rsidRPr="003A0A1E">
        <w:rPr>
          <w:sz w:val="16"/>
          <w:szCs w:val="16"/>
        </w:rPr>
        <w:t xml:space="preserve"> of television and radio programs, songs </w:t>
      </w:r>
      <w:r w:rsidRPr="003A0A1E">
        <w:rPr>
          <w:i/>
          <w:sz w:val="16"/>
          <w:szCs w:val="16"/>
        </w:rPr>
        <w:t>on</w:t>
      </w:r>
      <w:r w:rsidRPr="003A0A1E">
        <w:rPr>
          <w:sz w:val="16"/>
          <w:szCs w:val="16"/>
        </w:rPr>
        <w:t xml:space="preserve"> an album, and </w:t>
      </w:r>
      <w:r w:rsidRPr="003A0A1E">
        <w:rPr>
          <w:i/>
          <w:sz w:val="16"/>
          <w:szCs w:val="16"/>
        </w:rPr>
        <w:t>scenes</w:t>
      </w:r>
      <w:r w:rsidRPr="003A0A1E">
        <w:rPr>
          <w:sz w:val="16"/>
          <w:szCs w:val="16"/>
        </w:rPr>
        <w:t xml:space="preserve"> in films</w:t>
      </w:r>
    </w:p>
    <w:p w:rsidR="003A0A1E" w:rsidRPr="003A0A1E" w:rsidRDefault="003A0A1E" w:rsidP="003A0A1E">
      <w:pPr>
        <w:ind w:left="720"/>
        <w:rPr>
          <w:sz w:val="16"/>
          <w:szCs w:val="16"/>
        </w:rPr>
      </w:pPr>
    </w:p>
    <w:p w:rsidR="003A0A1E" w:rsidRPr="003A0A1E" w:rsidRDefault="003A0A1E" w:rsidP="003A0A1E">
      <w:pPr>
        <w:spacing w:after="0"/>
        <w:rPr>
          <w:b/>
          <w:sz w:val="16"/>
          <w:szCs w:val="16"/>
        </w:rPr>
      </w:pPr>
      <w:r w:rsidRPr="003A0A1E">
        <w:rPr>
          <w:b/>
          <w:sz w:val="16"/>
          <w:szCs w:val="16"/>
        </w:rPr>
        <w:t>In-text parenthetical citations:</w:t>
      </w:r>
    </w:p>
    <w:p w:rsidR="003A0A1E" w:rsidRPr="003A0A1E" w:rsidRDefault="003A0A1E" w:rsidP="003A0A1E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3A0A1E">
        <w:rPr>
          <w:i/>
          <w:sz w:val="16"/>
          <w:szCs w:val="16"/>
        </w:rPr>
        <w:t>Print sources:</w:t>
      </w:r>
      <w:r w:rsidRPr="003A0A1E">
        <w:rPr>
          <w:sz w:val="16"/>
          <w:szCs w:val="16"/>
        </w:rPr>
        <w:t xml:space="preserve"> Author’s last name and page number—(Smith 3); if author’s name appears in the sentence, just the page number is needed—Tannen has argued this point (178-85).</w:t>
      </w:r>
    </w:p>
    <w:p w:rsidR="003A0A1E" w:rsidRPr="003A0A1E" w:rsidRDefault="003A0A1E" w:rsidP="003A0A1E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3A0A1E">
        <w:rPr>
          <w:sz w:val="16"/>
          <w:szCs w:val="16"/>
        </w:rPr>
        <w:t xml:space="preserve">Source with </w:t>
      </w:r>
      <w:r w:rsidRPr="003A0A1E">
        <w:rPr>
          <w:i/>
          <w:sz w:val="16"/>
          <w:szCs w:val="16"/>
        </w:rPr>
        <w:t>no author listed</w:t>
      </w:r>
      <w:r w:rsidRPr="003A0A1E">
        <w:rPr>
          <w:sz w:val="16"/>
          <w:szCs w:val="16"/>
        </w:rPr>
        <w:t>: Substitute a shortened form of the title for the author—(</w:t>
      </w:r>
      <w:r w:rsidRPr="003A0A1E">
        <w:rPr>
          <w:i/>
          <w:sz w:val="16"/>
          <w:szCs w:val="16"/>
        </w:rPr>
        <w:t xml:space="preserve">Report </w:t>
      </w:r>
      <w:r w:rsidRPr="003A0A1E">
        <w:rPr>
          <w:sz w:val="16"/>
          <w:szCs w:val="16"/>
        </w:rPr>
        <w:t>34)</w:t>
      </w:r>
    </w:p>
    <w:p w:rsidR="003A0A1E" w:rsidRPr="003A0A1E" w:rsidRDefault="003A0A1E" w:rsidP="003A0A1E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3A0A1E">
        <w:rPr>
          <w:sz w:val="16"/>
          <w:szCs w:val="16"/>
        </w:rPr>
        <w:t xml:space="preserve">Citing a source with no </w:t>
      </w:r>
      <w:proofErr w:type="spellStart"/>
      <w:r w:rsidRPr="003A0A1E">
        <w:rPr>
          <w:sz w:val="16"/>
          <w:szCs w:val="16"/>
        </w:rPr>
        <w:t>paginatation</w:t>
      </w:r>
      <w:proofErr w:type="spellEnd"/>
      <w:r w:rsidRPr="003A0A1E">
        <w:rPr>
          <w:sz w:val="16"/>
          <w:szCs w:val="16"/>
        </w:rPr>
        <w:t xml:space="preserve">:  Author’s last name and chapter number or similar designation—(Douglas </w:t>
      </w:r>
      <w:proofErr w:type="spellStart"/>
      <w:r w:rsidRPr="003A0A1E">
        <w:rPr>
          <w:sz w:val="16"/>
          <w:szCs w:val="16"/>
        </w:rPr>
        <w:t>ch.</w:t>
      </w:r>
      <w:proofErr w:type="spellEnd"/>
      <w:r w:rsidRPr="003A0A1E">
        <w:rPr>
          <w:sz w:val="16"/>
          <w:szCs w:val="16"/>
        </w:rPr>
        <w:t xml:space="preserve"> 1)</w:t>
      </w:r>
    </w:p>
    <w:p w:rsidR="003A0A1E" w:rsidRPr="003A0A1E" w:rsidRDefault="003A0A1E" w:rsidP="003A0A1E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3A0A1E">
        <w:rPr>
          <w:sz w:val="16"/>
          <w:szCs w:val="16"/>
        </w:rPr>
        <w:t xml:space="preserve">Online sources </w:t>
      </w:r>
      <w:r w:rsidRPr="003A0A1E">
        <w:rPr>
          <w:i/>
          <w:sz w:val="16"/>
          <w:szCs w:val="16"/>
        </w:rPr>
        <w:t>with paragraphs numbered in original</w:t>
      </w:r>
      <w:r w:rsidRPr="003A0A1E">
        <w:rPr>
          <w:sz w:val="16"/>
          <w:szCs w:val="16"/>
        </w:rPr>
        <w:t>: Author’s last name and paragraph number—(Smith par. 3)</w:t>
      </w:r>
    </w:p>
    <w:p w:rsidR="003A0A1E" w:rsidRPr="003A0A1E" w:rsidRDefault="003A0A1E" w:rsidP="003A0A1E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3A0A1E">
        <w:rPr>
          <w:sz w:val="16"/>
          <w:szCs w:val="16"/>
        </w:rPr>
        <w:t xml:space="preserve">Online sources </w:t>
      </w:r>
      <w:r w:rsidRPr="003A0A1E">
        <w:rPr>
          <w:i/>
          <w:sz w:val="16"/>
          <w:szCs w:val="16"/>
        </w:rPr>
        <w:t>with</w:t>
      </w:r>
      <w:r w:rsidRPr="003A0A1E">
        <w:rPr>
          <w:b/>
          <w:i/>
          <w:sz w:val="16"/>
          <w:szCs w:val="16"/>
        </w:rPr>
        <w:t>out</w:t>
      </w:r>
      <w:r w:rsidRPr="003A0A1E">
        <w:rPr>
          <w:i/>
          <w:sz w:val="16"/>
          <w:szCs w:val="16"/>
        </w:rPr>
        <w:t xml:space="preserve"> paragraphs numbered in original</w:t>
      </w:r>
      <w:r w:rsidRPr="003A0A1E">
        <w:rPr>
          <w:sz w:val="16"/>
          <w:szCs w:val="16"/>
        </w:rPr>
        <w:t>: Author’s last name only—(Smith)</w:t>
      </w:r>
    </w:p>
    <w:p w:rsidR="003A0A1E" w:rsidRPr="003A0A1E" w:rsidRDefault="003A0A1E" w:rsidP="003A0A1E">
      <w:pPr>
        <w:ind w:firstLine="360"/>
        <w:rPr>
          <w:sz w:val="16"/>
          <w:szCs w:val="16"/>
        </w:rPr>
      </w:pPr>
    </w:p>
    <w:p w:rsidR="003A0A1E" w:rsidRPr="003A0A1E" w:rsidRDefault="003A0A1E" w:rsidP="003A0A1E">
      <w:pPr>
        <w:ind w:left="360" w:hanging="360"/>
        <w:rPr>
          <w:i/>
          <w:sz w:val="16"/>
          <w:szCs w:val="16"/>
        </w:rPr>
      </w:pPr>
      <w:r w:rsidRPr="003A0A1E">
        <w:rPr>
          <w:b/>
          <w:sz w:val="16"/>
          <w:szCs w:val="16"/>
        </w:rPr>
        <w:t xml:space="preserve">Indirect source:  </w:t>
      </w:r>
      <w:r w:rsidRPr="003A0A1E">
        <w:rPr>
          <w:sz w:val="16"/>
          <w:szCs w:val="16"/>
        </w:rPr>
        <w:t>If you are using a quotation that appeared in a source you are using; in other words, not the original quotation, but a quotation of a quotation.</w:t>
      </w:r>
    </w:p>
    <w:p w:rsidR="003A0A1E" w:rsidRPr="003A0A1E" w:rsidRDefault="003A0A1E" w:rsidP="003A0A1E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3A0A1E">
        <w:rPr>
          <w:sz w:val="16"/>
          <w:szCs w:val="16"/>
        </w:rPr>
        <w:t xml:space="preserve">For a source mentioned in your text, use the abbreviation </w:t>
      </w:r>
      <w:proofErr w:type="spellStart"/>
      <w:r w:rsidRPr="003A0A1E">
        <w:rPr>
          <w:i/>
          <w:sz w:val="16"/>
          <w:szCs w:val="16"/>
        </w:rPr>
        <w:t>qtd</w:t>
      </w:r>
      <w:proofErr w:type="spellEnd"/>
      <w:r w:rsidRPr="003A0A1E">
        <w:rPr>
          <w:i/>
          <w:sz w:val="16"/>
          <w:szCs w:val="16"/>
        </w:rPr>
        <w:t xml:space="preserve">. </w:t>
      </w:r>
      <w:proofErr w:type="gramStart"/>
      <w:r w:rsidRPr="003A0A1E">
        <w:rPr>
          <w:i/>
          <w:sz w:val="16"/>
          <w:szCs w:val="16"/>
        </w:rPr>
        <w:t>in</w:t>
      </w:r>
      <w:proofErr w:type="gramEnd"/>
      <w:r w:rsidRPr="003A0A1E">
        <w:rPr>
          <w:sz w:val="16"/>
          <w:szCs w:val="16"/>
        </w:rPr>
        <w:t xml:space="preserve"> –  According to Dewey, “...”</w:t>
      </w:r>
      <w:r w:rsidRPr="003A0A1E">
        <w:rPr>
          <w:i/>
          <w:sz w:val="16"/>
          <w:szCs w:val="16"/>
        </w:rPr>
        <w:t xml:space="preserve"> </w:t>
      </w:r>
      <w:r w:rsidRPr="003A0A1E">
        <w:rPr>
          <w:sz w:val="16"/>
          <w:szCs w:val="16"/>
        </w:rPr>
        <w:t>(</w:t>
      </w:r>
      <w:proofErr w:type="spellStart"/>
      <w:proofErr w:type="gramStart"/>
      <w:r w:rsidRPr="003A0A1E">
        <w:rPr>
          <w:sz w:val="16"/>
          <w:szCs w:val="16"/>
        </w:rPr>
        <w:t>qtd</w:t>
      </w:r>
      <w:proofErr w:type="spellEnd"/>
      <w:proofErr w:type="gramEnd"/>
      <w:r w:rsidRPr="003A0A1E">
        <w:rPr>
          <w:sz w:val="16"/>
          <w:szCs w:val="16"/>
        </w:rPr>
        <w:t>. in Smith and Jones 318).</w:t>
      </w:r>
    </w:p>
    <w:p w:rsidR="003A0A1E" w:rsidRDefault="003A0A1E" w:rsidP="003A0A1E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3A0A1E">
        <w:rPr>
          <w:sz w:val="16"/>
          <w:szCs w:val="16"/>
        </w:rPr>
        <w:t xml:space="preserve">For a source not mentioned in your text, use original source’s name and </w:t>
      </w:r>
      <w:proofErr w:type="spellStart"/>
      <w:r w:rsidRPr="003A0A1E">
        <w:rPr>
          <w:i/>
          <w:sz w:val="16"/>
          <w:szCs w:val="16"/>
        </w:rPr>
        <w:t>qtd</w:t>
      </w:r>
      <w:proofErr w:type="spellEnd"/>
      <w:r w:rsidRPr="003A0A1E">
        <w:rPr>
          <w:i/>
          <w:sz w:val="16"/>
          <w:szCs w:val="16"/>
        </w:rPr>
        <w:t xml:space="preserve">. </w:t>
      </w:r>
      <w:proofErr w:type="gramStart"/>
      <w:r w:rsidRPr="003A0A1E">
        <w:rPr>
          <w:i/>
          <w:sz w:val="16"/>
          <w:szCs w:val="16"/>
        </w:rPr>
        <w:t>in</w:t>
      </w:r>
      <w:proofErr w:type="gramEnd"/>
      <w:r w:rsidRPr="003A0A1E">
        <w:rPr>
          <w:sz w:val="16"/>
          <w:szCs w:val="16"/>
        </w:rPr>
        <w:t xml:space="preserve"> – “...” (Dewey </w:t>
      </w:r>
      <w:proofErr w:type="spellStart"/>
      <w:r w:rsidRPr="003A0A1E">
        <w:rPr>
          <w:sz w:val="16"/>
          <w:szCs w:val="16"/>
        </w:rPr>
        <w:t>qtd</w:t>
      </w:r>
      <w:proofErr w:type="spellEnd"/>
      <w:r w:rsidRPr="003A0A1E">
        <w:rPr>
          <w:sz w:val="16"/>
          <w:szCs w:val="16"/>
        </w:rPr>
        <w:t xml:space="preserve"> in Smith and Jones 318).</w:t>
      </w:r>
    </w:p>
    <w:p w:rsidR="003A0A1E" w:rsidRDefault="003A0A1E" w:rsidP="003A0A1E">
      <w:pPr>
        <w:spacing w:after="0" w:line="240" w:lineRule="auto"/>
        <w:rPr>
          <w:sz w:val="16"/>
          <w:szCs w:val="16"/>
        </w:rPr>
      </w:pPr>
    </w:p>
    <w:p w:rsidR="003A0A1E" w:rsidRPr="003A0A1E" w:rsidRDefault="003A0A1E" w:rsidP="003A0A1E">
      <w:pPr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Samp</w:t>
      </w:r>
      <w:r>
        <w:rPr>
          <w:rFonts w:ascii="Verdana" w:hAnsi="Verdana"/>
          <w:b/>
          <w:sz w:val="16"/>
        </w:rPr>
        <w:t>le Works Cited Entries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06"/>
        <w:gridCol w:w="7902"/>
      </w:tblGrid>
      <w:tr w:rsidR="003A0A1E" w:rsidRPr="003A0A1E" w:rsidTr="004B7497">
        <w:trPr>
          <w:trHeight w:val="224"/>
        </w:trPr>
        <w:tc>
          <w:tcPr>
            <w:tcW w:w="3006" w:type="dxa"/>
          </w:tcPr>
          <w:p w:rsidR="003A0A1E" w:rsidRPr="003A0A1E" w:rsidRDefault="003A0A1E" w:rsidP="004B7497">
            <w:pPr>
              <w:rPr>
                <w:b/>
                <w:sz w:val="16"/>
                <w:szCs w:val="16"/>
              </w:rPr>
            </w:pPr>
            <w:r w:rsidRPr="003A0A1E">
              <w:rPr>
                <w:b/>
                <w:sz w:val="16"/>
                <w:szCs w:val="16"/>
              </w:rPr>
              <w:t xml:space="preserve">Online News </w:t>
            </w:r>
          </w:p>
        </w:tc>
        <w:tc>
          <w:tcPr>
            <w:tcW w:w="7902" w:type="dxa"/>
          </w:tcPr>
          <w:p w:rsidR="003A0A1E" w:rsidRPr="003A0A1E" w:rsidRDefault="003A0A1E" w:rsidP="004B7497">
            <w:pPr>
              <w:rPr>
                <w:sz w:val="16"/>
                <w:szCs w:val="16"/>
              </w:rPr>
            </w:pPr>
            <w:r w:rsidRPr="003A0A1E">
              <w:rPr>
                <w:sz w:val="16"/>
                <w:szCs w:val="16"/>
              </w:rPr>
              <w:t xml:space="preserve">Quade, Alex.  “Elite Team Rescues Troops behind Enemy Lines.”  </w:t>
            </w:r>
            <w:r w:rsidRPr="003A0A1E">
              <w:rPr>
                <w:i/>
                <w:sz w:val="16"/>
                <w:szCs w:val="16"/>
              </w:rPr>
              <w:t>CNN.com</w:t>
            </w:r>
            <w:r w:rsidRPr="003A0A1E">
              <w:rPr>
                <w:sz w:val="16"/>
                <w:szCs w:val="16"/>
              </w:rPr>
              <w:t xml:space="preserve">.  Cable News </w:t>
            </w:r>
          </w:p>
          <w:p w:rsidR="003A0A1E" w:rsidRPr="003A0A1E" w:rsidRDefault="003A0A1E" w:rsidP="004B7497">
            <w:pPr>
              <w:rPr>
                <w:sz w:val="16"/>
                <w:szCs w:val="16"/>
              </w:rPr>
            </w:pPr>
            <w:r w:rsidRPr="003A0A1E">
              <w:rPr>
                <w:sz w:val="16"/>
                <w:szCs w:val="16"/>
              </w:rPr>
              <w:tab/>
              <w:t>Network, 19</w:t>
            </w:r>
            <w:r>
              <w:rPr>
                <w:sz w:val="16"/>
                <w:szCs w:val="16"/>
              </w:rPr>
              <w:t xml:space="preserve"> Mar. 2007.  Web.  15 May 2008.</w:t>
            </w:r>
          </w:p>
        </w:tc>
      </w:tr>
      <w:tr w:rsidR="003A0A1E" w:rsidRPr="003A0A1E" w:rsidTr="004B7497">
        <w:trPr>
          <w:trHeight w:val="224"/>
        </w:trPr>
        <w:tc>
          <w:tcPr>
            <w:tcW w:w="3006" w:type="dxa"/>
          </w:tcPr>
          <w:p w:rsidR="003A0A1E" w:rsidRPr="003A0A1E" w:rsidRDefault="003A0A1E" w:rsidP="004B7497">
            <w:pPr>
              <w:rPr>
                <w:b/>
                <w:sz w:val="16"/>
                <w:szCs w:val="16"/>
              </w:rPr>
            </w:pPr>
            <w:r w:rsidRPr="003A0A1E">
              <w:rPr>
                <w:b/>
                <w:sz w:val="16"/>
                <w:szCs w:val="16"/>
              </w:rPr>
              <w:t>Online News/Magazine Article</w:t>
            </w:r>
          </w:p>
        </w:tc>
        <w:tc>
          <w:tcPr>
            <w:tcW w:w="7902" w:type="dxa"/>
          </w:tcPr>
          <w:p w:rsidR="003A0A1E" w:rsidRPr="003A0A1E" w:rsidRDefault="003A0A1E" w:rsidP="004B7497">
            <w:pPr>
              <w:rPr>
                <w:sz w:val="16"/>
                <w:szCs w:val="16"/>
              </w:rPr>
            </w:pPr>
            <w:proofErr w:type="spellStart"/>
            <w:r w:rsidRPr="003A0A1E">
              <w:rPr>
                <w:sz w:val="16"/>
                <w:szCs w:val="16"/>
              </w:rPr>
              <w:t>Tyre</w:t>
            </w:r>
            <w:proofErr w:type="spellEnd"/>
            <w:r w:rsidRPr="003A0A1E">
              <w:rPr>
                <w:sz w:val="16"/>
                <w:szCs w:val="16"/>
              </w:rPr>
              <w:t xml:space="preserve">, Peg.  “Standardized Tests in College?”  </w:t>
            </w:r>
            <w:r w:rsidRPr="003A0A1E">
              <w:rPr>
                <w:i/>
                <w:sz w:val="16"/>
                <w:szCs w:val="16"/>
              </w:rPr>
              <w:t>Newsweek</w:t>
            </w:r>
            <w:r w:rsidRPr="003A0A1E">
              <w:rPr>
                <w:sz w:val="16"/>
                <w:szCs w:val="16"/>
              </w:rPr>
              <w:t xml:space="preserve">.  Newsweek, 16 Nov. 2007.  Web.  15 </w:t>
            </w:r>
          </w:p>
          <w:p w:rsidR="003A0A1E" w:rsidRPr="003A0A1E" w:rsidRDefault="003A0A1E" w:rsidP="004B74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May 2008.</w:t>
            </w:r>
          </w:p>
        </w:tc>
      </w:tr>
      <w:tr w:rsidR="003A0A1E" w:rsidRPr="003A0A1E" w:rsidTr="004B7497">
        <w:trPr>
          <w:trHeight w:val="224"/>
        </w:trPr>
        <w:tc>
          <w:tcPr>
            <w:tcW w:w="3006" w:type="dxa"/>
          </w:tcPr>
          <w:p w:rsidR="003A0A1E" w:rsidRPr="003A0A1E" w:rsidRDefault="003A0A1E" w:rsidP="004B7497">
            <w:pPr>
              <w:rPr>
                <w:b/>
                <w:sz w:val="16"/>
                <w:szCs w:val="16"/>
              </w:rPr>
            </w:pPr>
            <w:r w:rsidRPr="003A0A1E">
              <w:rPr>
                <w:b/>
                <w:sz w:val="16"/>
                <w:szCs w:val="16"/>
              </w:rPr>
              <w:t>Online News/Magazine Article with No Author Listed</w:t>
            </w:r>
          </w:p>
        </w:tc>
        <w:tc>
          <w:tcPr>
            <w:tcW w:w="7902" w:type="dxa"/>
          </w:tcPr>
          <w:p w:rsidR="003A0A1E" w:rsidRPr="003A0A1E" w:rsidRDefault="003A0A1E" w:rsidP="004B7497">
            <w:pPr>
              <w:rPr>
                <w:sz w:val="16"/>
                <w:szCs w:val="16"/>
              </w:rPr>
            </w:pPr>
            <w:r w:rsidRPr="003A0A1E">
              <w:rPr>
                <w:sz w:val="16"/>
                <w:szCs w:val="16"/>
              </w:rPr>
              <w:t xml:space="preserve">“The Scientist Speak.”  Editorial.  </w:t>
            </w:r>
            <w:r w:rsidRPr="003A0A1E">
              <w:rPr>
                <w:i/>
                <w:sz w:val="16"/>
                <w:szCs w:val="16"/>
              </w:rPr>
              <w:t>New York Times</w:t>
            </w:r>
            <w:r w:rsidRPr="003A0A1E">
              <w:rPr>
                <w:sz w:val="16"/>
                <w:szCs w:val="16"/>
              </w:rPr>
              <w:t xml:space="preserve">.  New York Times, 20 Nov. 2007.  Web.  15 </w:t>
            </w:r>
          </w:p>
          <w:p w:rsidR="003A0A1E" w:rsidRPr="003A0A1E" w:rsidRDefault="003A0A1E" w:rsidP="004B7497">
            <w:pPr>
              <w:rPr>
                <w:sz w:val="16"/>
                <w:szCs w:val="16"/>
              </w:rPr>
            </w:pPr>
            <w:r w:rsidRPr="003A0A1E">
              <w:rPr>
                <w:sz w:val="16"/>
                <w:szCs w:val="16"/>
              </w:rPr>
              <w:tab/>
              <w:t>May 2008.</w:t>
            </w:r>
          </w:p>
        </w:tc>
      </w:tr>
    </w:tbl>
    <w:p w:rsidR="003A0A1E" w:rsidRDefault="003A0A1E" w:rsidP="003A0A1E"/>
    <w:sectPr w:rsidR="003A0A1E" w:rsidSect="003A0A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89B"/>
    <w:multiLevelType w:val="hybridMultilevel"/>
    <w:tmpl w:val="FC025DE8"/>
    <w:lvl w:ilvl="0" w:tplc="9A0A35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60A1"/>
    <w:multiLevelType w:val="hybridMultilevel"/>
    <w:tmpl w:val="9814AAA4"/>
    <w:lvl w:ilvl="0" w:tplc="549AEC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42335"/>
    <w:multiLevelType w:val="hybridMultilevel"/>
    <w:tmpl w:val="B748CB90"/>
    <w:lvl w:ilvl="0" w:tplc="BF22F8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597F"/>
    <w:multiLevelType w:val="hybridMultilevel"/>
    <w:tmpl w:val="695C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93A0F"/>
    <w:multiLevelType w:val="hybridMultilevel"/>
    <w:tmpl w:val="43346D44"/>
    <w:lvl w:ilvl="0" w:tplc="8504C7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CAA"/>
    <w:multiLevelType w:val="hybridMultilevel"/>
    <w:tmpl w:val="26946562"/>
    <w:lvl w:ilvl="0" w:tplc="383037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1E"/>
    <w:rsid w:val="002356A6"/>
    <w:rsid w:val="003A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08DA8-A8A0-4002-BA9C-CFC74EBD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CHRISTIE</dc:creator>
  <cp:keywords/>
  <dc:description/>
  <cp:lastModifiedBy>WALL, CHRISTIE</cp:lastModifiedBy>
  <cp:revision>1</cp:revision>
  <dcterms:created xsi:type="dcterms:W3CDTF">2015-09-21T10:59:00Z</dcterms:created>
  <dcterms:modified xsi:type="dcterms:W3CDTF">2015-09-21T11:12:00Z</dcterms:modified>
</cp:coreProperties>
</file>